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086" w:rsidRDefault="005E50B0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520" cy="8477250"/>
            <wp:effectExtent l="0" t="0" r="5080" b="0"/>
            <wp:docPr id="2" name="Рисунок 2" descr="C:\Users\Фарит\Pictures\ControlCenter4\Scan\CCI05122014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т\Pictures\ControlCenter4\Scan\CCI05122014_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0B0" w:rsidRDefault="005E50B0"/>
    <w:p w:rsidR="005E50B0" w:rsidRDefault="005E50B0"/>
    <w:p w:rsidR="005E50B0" w:rsidRPr="00BE3038" w:rsidRDefault="005E50B0" w:rsidP="005E50B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Сотрудничество  с коллегиальными органами управления Учреждения</w:t>
      </w:r>
    </w:p>
    <w:p w:rsidR="005E50B0" w:rsidRPr="000F77B5" w:rsidRDefault="005E50B0" w:rsidP="005E50B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Формирование предложений для повышения качества образовательной деятельности</w:t>
      </w:r>
    </w:p>
    <w:p w:rsidR="005E50B0" w:rsidRPr="000F77B5" w:rsidRDefault="005E50B0" w:rsidP="005E50B0">
      <w:pPr>
        <w:shd w:val="clear" w:color="auto" w:fill="FFFFFF"/>
        <w:ind w:firstLine="567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5E50B0" w:rsidRPr="000F77B5" w:rsidRDefault="005E50B0" w:rsidP="005E50B0">
      <w:pPr>
        <w:shd w:val="clear" w:color="auto" w:fill="FFFFFF"/>
        <w:ind w:firstLine="567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0F77B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3.Функции Родительского комитета</w:t>
      </w:r>
    </w:p>
    <w:p w:rsidR="005E50B0" w:rsidRPr="000F77B5" w:rsidRDefault="005E50B0" w:rsidP="005E50B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3.1. Родительский комитет Учреждения:</w:t>
      </w:r>
    </w:p>
    <w:p w:rsidR="005E50B0" w:rsidRPr="000F77B5" w:rsidRDefault="005E50B0" w:rsidP="005E50B0">
      <w:pPr>
        <w:numPr>
          <w:ilvl w:val="0"/>
          <w:numId w:val="7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</w:rPr>
        <w:t>организует работу с родителями (законны</w:t>
      </w:r>
      <w:r>
        <w:rPr>
          <w:rFonts w:ascii="Times New Roman" w:hAnsi="Times New Roman"/>
          <w:color w:val="000000"/>
          <w:sz w:val="28"/>
          <w:szCs w:val="28"/>
        </w:rPr>
        <w:t xml:space="preserve">ми представителями) воспитанников </w:t>
      </w:r>
      <w:r w:rsidRPr="000F77B5">
        <w:rPr>
          <w:rFonts w:ascii="Times New Roman" w:hAnsi="Times New Roman"/>
          <w:color w:val="000000"/>
          <w:sz w:val="28"/>
          <w:szCs w:val="28"/>
        </w:rPr>
        <w:t>Учреждения по разъяснению их прав и обязанностей;</w:t>
      </w:r>
    </w:p>
    <w:p w:rsidR="005E50B0" w:rsidRPr="000F77B5" w:rsidRDefault="005E50B0" w:rsidP="005E50B0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обсуждает локальные акты Учреждения, ка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сающиеся взаимодействия с родительской общественностью, ре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шает вопрос о внесении в них необходимых изменений и допол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нений;</w:t>
      </w:r>
    </w:p>
    <w:p w:rsidR="005E50B0" w:rsidRPr="000F77B5" w:rsidRDefault="005E50B0" w:rsidP="005E50B0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участвует в подведении итогов деятельности Учреждения за учебный год по вопросам работы с родительской обществен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ностью;</w:t>
      </w:r>
    </w:p>
    <w:p w:rsidR="005E50B0" w:rsidRPr="000F77B5" w:rsidRDefault="005E50B0" w:rsidP="005E50B0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заслушивает  доклады,  информацию  представителей  органи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заций  и  учреждений, взаимодействующих  с  Учреждением  по  во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просам  образования и оздоровления                  воспитанников, в  том числе о проверке состояния образовательного процесса, соблюдения    са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нитарно-гигиенического режима Учреждения, об охране жизни и здоровья воспитанников;</w:t>
      </w:r>
    </w:p>
    <w:p w:rsidR="005E50B0" w:rsidRPr="000F77B5" w:rsidRDefault="005E50B0" w:rsidP="005E50B0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принимает участие в планировании и реализации работы по охр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ане прав и интересов воспитанников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и  их  родителей  (закон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ных представителей)  во  время  педагогического     процесса в Уч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реждении;</w:t>
      </w:r>
    </w:p>
    <w:p w:rsidR="005E50B0" w:rsidRPr="000F77B5" w:rsidRDefault="005E50B0" w:rsidP="005E50B0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содействует организации совместных с родителями (закон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ными представителями) мероприятий в Учреждении — родитель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ских собраний, Дней  открытых     дверей и др.</w:t>
      </w:r>
    </w:p>
    <w:p w:rsidR="005E50B0" w:rsidRPr="000F77B5" w:rsidRDefault="005E50B0" w:rsidP="005E50B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</w:rPr>
        <w:t xml:space="preserve">                     </w:t>
      </w:r>
      <w:r w:rsidRPr="000F77B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4. Права Родительского комитета</w:t>
      </w:r>
    </w:p>
    <w:p w:rsidR="005E50B0" w:rsidRPr="000F77B5" w:rsidRDefault="005E50B0" w:rsidP="005E50B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4.1. 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Родительский комитет имеет право:</w:t>
      </w:r>
    </w:p>
    <w:p w:rsidR="005E50B0" w:rsidRPr="000F77B5" w:rsidRDefault="005E50B0" w:rsidP="005E50B0">
      <w:pPr>
        <w:numPr>
          <w:ilvl w:val="0"/>
          <w:numId w:val="3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принимать участие в управлении Учреждением как орган самоуправления;</w:t>
      </w:r>
    </w:p>
    <w:p w:rsidR="005E50B0" w:rsidRPr="000F77B5" w:rsidRDefault="005E50B0" w:rsidP="005E50B0">
      <w:pPr>
        <w:numPr>
          <w:ilvl w:val="0"/>
          <w:numId w:val="3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требовать у заведующего Учреждением выполнения его ре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шений.</w:t>
      </w:r>
    </w:p>
    <w:p w:rsidR="005E50B0" w:rsidRPr="000F77B5" w:rsidRDefault="005E50B0" w:rsidP="005E50B0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4.2. 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Каждый член Родительского комитета при несогласии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с</w:t>
      </w:r>
      <w:r w:rsidRPr="000F77B5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решением последнего вправе               высказать свое мотивированное мне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ние, которое должно быть занесено в протокол.</w:t>
      </w:r>
    </w:p>
    <w:p w:rsidR="005E50B0" w:rsidRPr="000F77B5" w:rsidRDefault="005E50B0" w:rsidP="005E50B0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Pr="000F77B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77B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5.Организация управления Родительским комитетом</w:t>
      </w:r>
    </w:p>
    <w:p w:rsidR="005E50B0" w:rsidRPr="000F77B5" w:rsidRDefault="005E50B0" w:rsidP="005E50B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5.1.</w:t>
      </w:r>
      <w:r w:rsidRPr="000F77B5">
        <w:rPr>
          <w:rFonts w:ascii="Times New Roman" w:hAnsi="Times New Roman"/>
          <w:color w:val="000000"/>
          <w:sz w:val="28"/>
          <w:szCs w:val="28"/>
        </w:rPr>
        <w:t> Р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одительский комитет избирается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сроком на один год 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5E50B0" w:rsidRPr="000F77B5" w:rsidRDefault="005E50B0" w:rsidP="005E50B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5.2. 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Родительский комитет выбирает из своего состава председателя и секретаря сроком на 1 учебный год.</w:t>
      </w:r>
    </w:p>
    <w:p w:rsidR="005E50B0" w:rsidRPr="000F77B5" w:rsidRDefault="005E50B0" w:rsidP="005E50B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5.4. 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Председатель Родительского комитета:</w:t>
      </w:r>
    </w:p>
    <w:p w:rsidR="005E50B0" w:rsidRPr="000F77B5" w:rsidRDefault="005E50B0" w:rsidP="005E50B0">
      <w:pPr>
        <w:numPr>
          <w:ilvl w:val="0"/>
          <w:numId w:val="4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организует деятельность Родительского комитета;</w:t>
      </w:r>
    </w:p>
    <w:p w:rsidR="005E50B0" w:rsidRPr="000F77B5" w:rsidRDefault="005E50B0" w:rsidP="005E50B0">
      <w:pPr>
        <w:numPr>
          <w:ilvl w:val="0"/>
          <w:numId w:val="4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организует подготовку и проведение заседаний Родитель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ского комитета;</w:t>
      </w:r>
    </w:p>
    <w:p w:rsidR="005E50B0" w:rsidRPr="000F77B5" w:rsidRDefault="005E50B0" w:rsidP="005E50B0">
      <w:pPr>
        <w:numPr>
          <w:ilvl w:val="0"/>
          <w:numId w:val="4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определяет повестку дня Родительского комитета;</w:t>
      </w:r>
    </w:p>
    <w:p w:rsidR="005E50B0" w:rsidRPr="000F77B5" w:rsidRDefault="005E50B0" w:rsidP="005E50B0">
      <w:pPr>
        <w:numPr>
          <w:ilvl w:val="0"/>
          <w:numId w:val="4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контролирует выполнение решений Родительского коми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тета;</w:t>
      </w:r>
    </w:p>
    <w:p w:rsidR="005E50B0" w:rsidRPr="000F77B5" w:rsidRDefault="005E50B0" w:rsidP="005E50B0">
      <w:pPr>
        <w:numPr>
          <w:ilvl w:val="0"/>
          <w:numId w:val="4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взаимодействует с заведующим Учреждением по вопросам самоуправления.</w:t>
      </w:r>
    </w:p>
    <w:p w:rsidR="005E50B0" w:rsidRPr="000F77B5" w:rsidRDefault="005E50B0" w:rsidP="005E50B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5.6. Заседания Родительского комитета созываются не менее 1 раз в год.</w:t>
      </w:r>
    </w:p>
    <w:p w:rsidR="005E50B0" w:rsidRPr="000F77B5" w:rsidRDefault="005E50B0" w:rsidP="005E50B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5.7. 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Заседания Родительского комитета правомочны, если на них присутствует не менее         половины его состава.</w:t>
      </w:r>
    </w:p>
    <w:p w:rsidR="005E50B0" w:rsidRPr="000F77B5" w:rsidRDefault="005E50B0" w:rsidP="005E50B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5.8. 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Решение Родительского комитета принимается открытым голосованием и считается            принятым, если за него проголосовало не менее двух третей присутствующих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. 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При равном     количестве голосов решающим является голос пред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седателя Родительского комитета.</w:t>
      </w:r>
    </w:p>
    <w:p w:rsidR="005E50B0" w:rsidRPr="000F77B5" w:rsidRDefault="005E50B0" w:rsidP="005E50B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5.9. 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Организацию выполнения решений Родительского коми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 xml:space="preserve">тета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осуществляет его 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председатель совместно с заведующим Уч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реждением.</w:t>
      </w:r>
    </w:p>
    <w:p w:rsidR="005E50B0" w:rsidRPr="000F77B5" w:rsidRDefault="005E50B0" w:rsidP="005E50B0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5E50B0" w:rsidRPr="000F77B5" w:rsidRDefault="005E50B0" w:rsidP="005E50B0">
      <w:pPr>
        <w:shd w:val="clear" w:color="auto" w:fill="FFFFFF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0F77B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6. Взаимосвязи Родительского комитета с органами самоуправления Учреждения</w:t>
      </w:r>
    </w:p>
    <w:p w:rsidR="005E50B0" w:rsidRPr="000F77B5" w:rsidRDefault="005E50B0" w:rsidP="005E50B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6.1. Родительский комитет организует взаимодействие с други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ми органами самоуправления Учрежде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ния — Общим собранием работников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, Педагогическим Советом:</w:t>
      </w:r>
    </w:p>
    <w:p w:rsidR="005E50B0" w:rsidRPr="000F77B5" w:rsidRDefault="005E50B0" w:rsidP="005E50B0">
      <w:pPr>
        <w:numPr>
          <w:ilvl w:val="0"/>
          <w:numId w:val="5"/>
        </w:numPr>
        <w:shd w:val="clear" w:color="auto" w:fill="FFFFFF"/>
        <w:spacing w:after="0"/>
        <w:ind w:firstLine="21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через участие представителей Родительского комитета в за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се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дании Общего собрания работников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, Педагогического Совета Учреждения;</w:t>
      </w:r>
    </w:p>
    <w:p w:rsidR="005E50B0" w:rsidRPr="000F77B5" w:rsidRDefault="005E50B0" w:rsidP="005E50B0">
      <w:pPr>
        <w:numPr>
          <w:ilvl w:val="0"/>
          <w:numId w:val="5"/>
        </w:num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представление на ознакомлени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 Общему собранию работников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и Педагогическому     Совету решений, принятых на заседании Родительского комитета;</w:t>
      </w:r>
    </w:p>
    <w:p w:rsidR="005E50B0" w:rsidRPr="000F77B5" w:rsidRDefault="005E50B0" w:rsidP="005E50B0">
      <w:pPr>
        <w:numPr>
          <w:ilvl w:val="0"/>
          <w:numId w:val="5"/>
        </w:num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внесение предложений и дополнений по вопросам, рассмат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риваемым на заседан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иях   Общего собрания работников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и Педагогического Совета Уч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реждения.</w:t>
      </w:r>
    </w:p>
    <w:p w:rsidR="005E50B0" w:rsidRPr="000F77B5" w:rsidRDefault="005E50B0" w:rsidP="005E50B0">
      <w:pPr>
        <w:shd w:val="clear" w:color="auto" w:fill="FFFFFF"/>
        <w:spacing w:after="0"/>
        <w:ind w:firstLine="6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5E50B0" w:rsidRPr="000F77B5" w:rsidRDefault="005E50B0" w:rsidP="005E50B0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</w:t>
      </w:r>
      <w:r w:rsidRPr="000F77B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7.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Делопроизводство Родительского комитета</w:t>
      </w:r>
    </w:p>
    <w:p w:rsidR="005E50B0" w:rsidRPr="000F77B5" w:rsidRDefault="005E50B0" w:rsidP="005E50B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7.1. Заседания Родительского комитета оформляются протоколом.</w:t>
      </w:r>
    </w:p>
    <w:p w:rsidR="005E50B0" w:rsidRPr="000F77B5" w:rsidRDefault="005E50B0" w:rsidP="005E50B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7.2. 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 книге протоколов фиксируются:</w:t>
      </w:r>
    </w:p>
    <w:p w:rsidR="005E50B0" w:rsidRPr="000F77B5" w:rsidRDefault="005E50B0" w:rsidP="005E50B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дата проведения заседания;</w:t>
      </w:r>
    </w:p>
    <w:p w:rsidR="005E50B0" w:rsidRPr="000F77B5" w:rsidRDefault="005E50B0" w:rsidP="005E50B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количество присутствующих (отсутствующих) членов Роди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тельского комитета;</w:t>
      </w:r>
    </w:p>
    <w:p w:rsidR="005E50B0" w:rsidRPr="000F77B5" w:rsidRDefault="005E50B0" w:rsidP="005E50B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приглашенные (ФИО, должность);</w:t>
      </w:r>
    </w:p>
    <w:p w:rsidR="005E50B0" w:rsidRPr="000F77B5" w:rsidRDefault="005E50B0" w:rsidP="005E50B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повестка дня;</w:t>
      </w:r>
    </w:p>
    <w:p w:rsidR="005E50B0" w:rsidRPr="000F77B5" w:rsidRDefault="005E50B0" w:rsidP="005E50B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ход обсуждения вопросов, выносимых на Родительский ко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митет;</w:t>
      </w:r>
    </w:p>
    <w:p w:rsidR="005E50B0" w:rsidRPr="000F77B5" w:rsidRDefault="005E50B0" w:rsidP="005E50B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предложения, рекомендации и замечания членов Родитель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ского комитета и приглашенных лиц;</w:t>
      </w:r>
    </w:p>
    <w:p w:rsidR="005E50B0" w:rsidRPr="000F77B5" w:rsidRDefault="005E50B0" w:rsidP="005E50B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решение Родительского комитета.</w:t>
      </w:r>
    </w:p>
    <w:p w:rsidR="005E50B0" w:rsidRPr="000F77B5" w:rsidRDefault="005E50B0" w:rsidP="005E50B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7.3. Протоколы подписываются председателем и секретарем Ро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дительского комитета.</w:t>
      </w:r>
    </w:p>
    <w:p w:rsidR="005E50B0" w:rsidRPr="000F77B5" w:rsidRDefault="005E50B0" w:rsidP="005E50B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7.4. 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Нумерация протоколов ведется от начала учебного года.</w:t>
      </w:r>
    </w:p>
    <w:p w:rsidR="005E50B0" w:rsidRPr="000F77B5" w:rsidRDefault="005E50B0" w:rsidP="005E50B0">
      <w:pPr>
        <w:spacing w:after="0"/>
        <w:ind w:left="-180" w:right="-81"/>
        <w:jc w:val="both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 7.5. </w:t>
      </w:r>
      <w:r w:rsidRPr="000F77B5">
        <w:rPr>
          <w:rFonts w:ascii="Times New Roman" w:hAnsi="Times New Roman"/>
          <w:color w:val="000000"/>
          <w:sz w:val="28"/>
          <w:szCs w:val="28"/>
        </w:rPr>
        <w:t> Протоколы могут оформляться в рукописном и в печатном в</w:t>
      </w:r>
      <w:r>
        <w:rPr>
          <w:rFonts w:ascii="Times New Roman" w:hAnsi="Times New Roman"/>
          <w:color w:val="000000"/>
          <w:sz w:val="28"/>
          <w:szCs w:val="28"/>
        </w:rPr>
        <w:t>иде, нумеруются</w:t>
      </w:r>
      <w:r w:rsidRPr="000F77B5">
        <w:rPr>
          <w:rFonts w:ascii="Times New Roman" w:hAnsi="Times New Roman"/>
          <w:color w:val="000000"/>
          <w:sz w:val="28"/>
          <w:szCs w:val="28"/>
        </w:rPr>
        <w:t xml:space="preserve"> постранично, прошнуровываются, скрепляются подписью заведующей, печатью. Протоко</w:t>
      </w:r>
      <w:r>
        <w:rPr>
          <w:rFonts w:ascii="Times New Roman" w:hAnsi="Times New Roman"/>
          <w:color w:val="000000"/>
          <w:sz w:val="28"/>
          <w:szCs w:val="28"/>
        </w:rPr>
        <w:t>лы  Родительского собрания хранятся в делах.</w:t>
      </w:r>
    </w:p>
    <w:p w:rsidR="005E50B0" w:rsidRPr="000A6086" w:rsidRDefault="005E50B0">
      <w:bookmarkStart w:id="0" w:name="_GoBack"/>
      <w:bookmarkEnd w:id="0"/>
    </w:p>
    <w:sectPr w:rsidR="005E50B0" w:rsidRPr="000A6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1396"/>
    <w:multiLevelType w:val="hybridMultilevel"/>
    <w:tmpl w:val="2AE4D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7C0464"/>
    <w:multiLevelType w:val="hybridMultilevel"/>
    <w:tmpl w:val="24D675E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EB621D"/>
    <w:multiLevelType w:val="hybridMultilevel"/>
    <w:tmpl w:val="60061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6D5809"/>
    <w:multiLevelType w:val="hybridMultilevel"/>
    <w:tmpl w:val="42C4C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541F1D"/>
    <w:multiLevelType w:val="hybridMultilevel"/>
    <w:tmpl w:val="892A8EE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63C83A98"/>
    <w:multiLevelType w:val="hybridMultilevel"/>
    <w:tmpl w:val="790EB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065BEF"/>
    <w:multiLevelType w:val="hybridMultilevel"/>
    <w:tmpl w:val="53160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086"/>
    <w:rsid w:val="000A6086"/>
    <w:rsid w:val="005E50B0"/>
    <w:rsid w:val="00D1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0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0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2</cp:revision>
  <dcterms:created xsi:type="dcterms:W3CDTF">2014-12-05T19:22:00Z</dcterms:created>
  <dcterms:modified xsi:type="dcterms:W3CDTF">2014-12-05T19:22:00Z</dcterms:modified>
</cp:coreProperties>
</file>